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944E" w14:textId="2C49C28F" w:rsidR="001B0DD6" w:rsidRDefault="001B0DD6" w:rsidP="00DB639F">
      <w:pPr>
        <w:pStyle w:val="StandardWeb"/>
        <w:spacing w:before="0" w:beforeAutospacing="0" w:after="0" w:afterAutospacing="0"/>
        <w:jc w:val="center"/>
      </w:pPr>
      <w:r>
        <w:rPr>
          <w:noProof/>
        </w:rPr>
        <w:drawing>
          <wp:inline distT="0" distB="0" distL="0" distR="0" wp14:anchorId="041DFDC3" wp14:editId="0D9CE368">
            <wp:extent cx="666750" cy="1104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50" cy="1104900"/>
                    </a:xfrm>
                    <a:prstGeom prst="rect">
                      <a:avLst/>
                    </a:prstGeom>
                    <a:solidFill>
                      <a:srgbClr val="FFFFFF"/>
                    </a:solidFill>
                    <a:ln>
                      <a:noFill/>
                    </a:ln>
                  </pic:spPr>
                </pic:pic>
              </a:graphicData>
            </a:graphic>
          </wp:inline>
        </w:drawing>
      </w:r>
      <w:proofErr w:type="spellStart"/>
      <w:r w:rsidRPr="008347ED">
        <w:rPr>
          <w:i/>
          <w:iCs/>
          <w:sz w:val="56"/>
          <w:szCs w:val="56"/>
          <w14:shadow w14:blurRad="0" w14:dist="155321" w14:dir="2700000" w14:sx="100000" w14:sy="100000" w14:kx="0" w14:ky="0" w14:algn="ctr">
            <w14:srgbClr w14:val="C7DFD3">
              <w14:alpha w14:val="20000"/>
            </w14:srgbClr>
          </w14:shadow>
          <w14:textOutline w14:w="9359" w14:cap="sq" w14:cmpd="sng" w14:algn="ctr">
            <w14:solidFill>
              <w14:srgbClr w14:val="008000"/>
            </w14:solidFill>
            <w14:prstDash w14:val="solid"/>
            <w14:miter w14:lim="100000"/>
          </w14:textOutline>
        </w:rPr>
        <w:t>aufgeBLÄTTERT</w:t>
      </w:r>
      <w:proofErr w:type="spellEnd"/>
    </w:p>
    <w:p w14:paraId="71A24007" w14:textId="1A28DA41" w:rsidR="00DB639F" w:rsidRPr="008347ED" w:rsidRDefault="001B0DD6" w:rsidP="00DB639F">
      <w:pPr>
        <w:jc w:val="center"/>
        <w:rPr>
          <w:b/>
          <w:sz w:val="36"/>
          <w:szCs w:val="36"/>
          <w:u w:val="single"/>
        </w:rPr>
      </w:pPr>
      <w:r w:rsidRPr="008347ED">
        <w:rPr>
          <w:b/>
          <w:sz w:val="36"/>
          <w:szCs w:val="36"/>
          <w:u w:val="single"/>
        </w:rPr>
        <w:t>Buchtipp</w:t>
      </w:r>
    </w:p>
    <w:p w14:paraId="4CCC4E7E" w14:textId="7F2788CF" w:rsidR="001B0DD6" w:rsidRDefault="001B0DD6" w:rsidP="001B0DD6">
      <w:pPr>
        <w:rPr>
          <w:b/>
          <w:sz w:val="36"/>
          <w:szCs w:val="36"/>
        </w:rPr>
      </w:pPr>
      <w:r w:rsidRPr="008347ED">
        <w:rPr>
          <w:b/>
          <w:sz w:val="36"/>
          <w:szCs w:val="36"/>
        </w:rPr>
        <w:t>Mai 20</w:t>
      </w:r>
      <w:r>
        <w:rPr>
          <w:b/>
          <w:sz w:val="36"/>
          <w:szCs w:val="36"/>
        </w:rPr>
        <w:t>24</w:t>
      </w:r>
    </w:p>
    <w:p w14:paraId="54FE716C" w14:textId="0C9225C9" w:rsidR="00B86AD6" w:rsidRDefault="00F07C41" w:rsidP="001B0DD6">
      <w:pPr>
        <w:rPr>
          <w:b/>
          <w:sz w:val="36"/>
          <w:szCs w:val="36"/>
        </w:rPr>
      </w:pPr>
      <w:r>
        <w:rPr>
          <w:noProof/>
          <w:sz w:val="36"/>
          <w:szCs w:val="36"/>
        </w:rPr>
        <mc:AlternateContent>
          <mc:Choice Requires="wps">
            <w:drawing>
              <wp:anchor distT="0" distB="0" distL="114300" distR="114300" simplePos="0" relativeHeight="251666432" behindDoc="0" locked="0" layoutInCell="1" allowOverlap="1" wp14:anchorId="48B08B64" wp14:editId="25C7D010">
                <wp:simplePos x="0" y="0"/>
                <wp:positionH relativeFrom="column">
                  <wp:posOffset>4810125</wp:posOffset>
                </wp:positionH>
                <wp:positionV relativeFrom="paragraph">
                  <wp:posOffset>422910</wp:posOffset>
                </wp:positionV>
                <wp:extent cx="1524000" cy="466725"/>
                <wp:effectExtent l="0" t="0" r="19050" b="28575"/>
                <wp:wrapNone/>
                <wp:docPr id="2051046190" name="Textfeld 2"/>
                <wp:cNvGraphicFramePr/>
                <a:graphic xmlns:a="http://schemas.openxmlformats.org/drawingml/2006/main">
                  <a:graphicData uri="http://schemas.microsoft.com/office/word/2010/wordprocessingShape">
                    <wps:wsp>
                      <wps:cNvSpPr txBox="1"/>
                      <wps:spPr>
                        <a:xfrm>
                          <a:off x="0" y="0"/>
                          <a:ext cx="1524000" cy="466725"/>
                        </a:xfrm>
                        <a:prstGeom prst="rect">
                          <a:avLst/>
                        </a:prstGeom>
                        <a:solidFill>
                          <a:schemeClr val="lt1"/>
                        </a:solidFill>
                        <a:ln w="6350">
                          <a:solidFill>
                            <a:schemeClr val="bg1"/>
                          </a:solidFill>
                        </a:ln>
                      </wps:spPr>
                      <wps:txbx>
                        <w:txbxContent>
                          <w:p w14:paraId="35949442" w14:textId="6F08874E" w:rsidR="002863FA" w:rsidRPr="002863FA" w:rsidRDefault="002863FA">
                            <w:pPr>
                              <w:rPr>
                                <w:b/>
                                <w:bCs/>
                              </w:rPr>
                            </w:pPr>
                            <w:r w:rsidRPr="002863FA">
                              <w:rPr>
                                <w:b/>
                                <w:bCs/>
                              </w:rPr>
                              <w:t>Auch neu bei uns in der Bücherei!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08B64" id="_x0000_t202" coordsize="21600,21600" o:spt="202" path="m,l,21600r21600,l21600,xe">
                <v:stroke joinstyle="miter"/>
                <v:path gradientshapeok="t" o:connecttype="rect"/>
              </v:shapetype>
              <v:shape id="Textfeld 2" o:spid="_x0000_s1026" type="#_x0000_t202" style="position:absolute;margin-left:378.75pt;margin-top:33.3pt;width:120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" fillcolor="white [3201]" strokecolor="white [3212]" strokeweight=".5pt">
                <v:textbox>
                  <w:txbxContent>
                    <w:p w14:paraId="35949442" w14:textId="6F08874E" w:rsidR="002863FA" w:rsidRPr="002863FA" w:rsidRDefault="002863FA">
                      <w:pPr>
                        <w:rPr>
                          <w:b/>
                          <w:bCs/>
                        </w:rPr>
                      </w:pPr>
                      <w:r w:rsidRPr="002863FA">
                        <w:rPr>
                          <w:b/>
                          <w:bCs/>
                        </w:rPr>
                        <w:t>Auch neu bei uns in der Bücherei!</w:t>
                      </w:r>
                    </w:p>
                  </w:txbxContent>
                </v:textbox>
              </v:shape>
            </w:pict>
          </mc:Fallback>
        </mc:AlternateContent>
      </w:r>
      <w:r w:rsidR="00DB639F" w:rsidRPr="00BB0696">
        <w:rPr>
          <w:b/>
          <w:noProof/>
          <w:sz w:val="36"/>
          <w:szCs w:val="36"/>
        </w:rPr>
        <mc:AlternateContent>
          <mc:Choice Requires="wps">
            <w:drawing>
              <wp:anchor distT="45720" distB="45720" distL="114300" distR="114300" simplePos="0" relativeHeight="251659264" behindDoc="0" locked="0" layoutInCell="1" allowOverlap="1" wp14:anchorId="1F2A3FDE" wp14:editId="09610462">
                <wp:simplePos x="0" y="0"/>
                <wp:positionH relativeFrom="margin">
                  <wp:posOffset>-85725</wp:posOffset>
                </wp:positionH>
                <wp:positionV relativeFrom="paragraph">
                  <wp:posOffset>2156460</wp:posOffset>
                </wp:positionV>
                <wp:extent cx="3524250" cy="21336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133600"/>
                        </a:xfrm>
                        <a:prstGeom prst="rect">
                          <a:avLst/>
                        </a:prstGeom>
                        <a:solidFill>
                          <a:srgbClr val="FFFFFF"/>
                        </a:solidFill>
                        <a:ln w="9525">
                          <a:solidFill>
                            <a:sysClr val="window" lastClr="FFFFFF"/>
                          </a:solidFill>
                          <a:miter lim="800000"/>
                          <a:headEnd/>
                          <a:tailEnd/>
                        </a:ln>
                      </wps:spPr>
                      <wps:txbx>
                        <w:txbxContent>
                          <w:p w14:paraId="321C296C" w14:textId="7074D273" w:rsidR="001B0DD6" w:rsidRPr="001B0DD6" w:rsidRDefault="001B0DD6" w:rsidP="001B0DD6">
                            <w:pPr>
                              <w:rPr>
                                <w:sz w:val="18"/>
                                <w:szCs w:val="18"/>
                              </w:rPr>
                            </w:pPr>
                            <w:r w:rsidRPr="001B0DD6">
                              <w:rPr>
                                <w:sz w:val="18"/>
                                <w:szCs w:val="18"/>
                              </w:rPr>
                              <w:t>Heute hat Lieselotte zu gar nichts Lust. Was ist nur los mit Lieselotte? Eigentlich hat sie doch immer gute Laune.</w:t>
                            </w:r>
                            <w:r w:rsidR="00B86AD6">
                              <w:rPr>
                                <w:sz w:val="18"/>
                                <w:szCs w:val="18"/>
                              </w:rPr>
                              <w:t xml:space="preserve"> A</w:t>
                            </w:r>
                            <w:r w:rsidRPr="001B0DD6">
                              <w:rPr>
                                <w:sz w:val="18"/>
                                <w:szCs w:val="18"/>
                              </w:rPr>
                              <w:t>lle gut gemeinten Aufmunterungsversuche nützten nichts. Lieselotte macht nicht mit. Sollte sie</w:t>
                            </w:r>
                            <w:r w:rsidR="00B86AD6">
                              <w:rPr>
                                <w:sz w:val="18"/>
                                <w:szCs w:val="18"/>
                              </w:rPr>
                              <w:t xml:space="preserve"> doch </w:t>
                            </w:r>
                            <w:r w:rsidRPr="001B0DD6">
                              <w:rPr>
                                <w:sz w:val="18"/>
                                <w:szCs w:val="18"/>
                              </w:rPr>
                              <w:t xml:space="preserve">schlechte Laune doch haben. Und zu Anfang mag Lieselotte wirklich lieber </w:t>
                            </w:r>
                            <w:r w:rsidR="00B86AD6" w:rsidRPr="001B0DD6">
                              <w:rPr>
                                <w:sz w:val="18"/>
                                <w:szCs w:val="18"/>
                              </w:rPr>
                              <w:t>allein</w:t>
                            </w:r>
                            <w:r w:rsidRPr="001B0DD6">
                              <w:rPr>
                                <w:sz w:val="18"/>
                                <w:szCs w:val="18"/>
                              </w:rPr>
                              <w:t xml:space="preserve"> sein.</w:t>
                            </w:r>
                            <w:r w:rsidR="00B86AD6">
                              <w:rPr>
                                <w:sz w:val="18"/>
                                <w:szCs w:val="18"/>
                              </w:rPr>
                              <w:t xml:space="preserve"> Aber </w:t>
                            </w:r>
                            <w:r w:rsidRPr="001B0DD6">
                              <w:rPr>
                                <w:sz w:val="18"/>
                                <w:szCs w:val="18"/>
                              </w:rPr>
                              <w:t>als Lieselotte beobachtet, wie alle sich Gedanken machen, wie sie die Laune von Lieselotte wieder aufhellen können, läuft sie vergnügt in den Garten und macht wieder mit. Wobei? Natürlich bei ihrem Lieblingsspiel »Schnapp die Kuh«.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A3FDE" id="_x0000_s1027" type="#_x0000_t202" style="position:absolute;margin-left:-6.75pt;margin-top:169.8pt;width:277.5pt;height:16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" strokecolor="window">
                <v:textbox>
                  <w:txbxContent>
                    <w:p w14:paraId="321C296C" w14:textId="7074D273" w:rsidR="001B0DD6" w:rsidRPr="001B0DD6" w:rsidRDefault="001B0DD6" w:rsidP="001B0DD6">
                      <w:pPr>
                        <w:rPr>
                          <w:sz w:val="18"/>
                          <w:szCs w:val="18"/>
                        </w:rPr>
                      </w:pPr>
                      <w:r w:rsidRPr="001B0DD6">
                        <w:rPr>
                          <w:sz w:val="18"/>
                          <w:szCs w:val="18"/>
                        </w:rPr>
                        <w:t>Heute hat Lieselotte zu gar nichts Lust. Was ist nur los mit Lieselotte? Eigentlich hat sie doch immer gute Laune.</w:t>
                      </w:r>
                      <w:r w:rsidR="00B86AD6">
                        <w:rPr>
                          <w:sz w:val="18"/>
                          <w:szCs w:val="18"/>
                        </w:rPr>
                        <w:t xml:space="preserve"> A</w:t>
                      </w:r>
                      <w:r w:rsidRPr="001B0DD6">
                        <w:rPr>
                          <w:sz w:val="18"/>
                          <w:szCs w:val="18"/>
                        </w:rPr>
                        <w:t>lle gut gemeinten Aufmunterungsversuche nützten nichts. Lieselotte macht nicht mit. Sollte sie</w:t>
                      </w:r>
                      <w:r w:rsidR="00B86AD6">
                        <w:rPr>
                          <w:sz w:val="18"/>
                          <w:szCs w:val="18"/>
                        </w:rPr>
                        <w:t xml:space="preserve"> doch </w:t>
                      </w:r>
                      <w:r w:rsidRPr="001B0DD6">
                        <w:rPr>
                          <w:sz w:val="18"/>
                          <w:szCs w:val="18"/>
                        </w:rPr>
                        <w:t xml:space="preserve">schlechte Laune doch haben. Und zu Anfang mag Lieselotte wirklich lieber </w:t>
                      </w:r>
                      <w:r w:rsidR="00B86AD6" w:rsidRPr="001B0DD6">
                        <w:rPr>
                          <w:sz w:val="18"/>
                          <w:szCs w:val="18"/>
                        </w:rPr>
                        <w:t>allein</w:t>
                      </w:r>
                      <w:r w:rsidRPr="001B0DD6">
                        <w:rPr>
                          <w:sz w:val="18"/>
                          <w:szCs w:val="18"/>
                        </w:rPr>
                        <w:t xml:space="preserve"> sein.</w:t>
                      </w:r>
                      <w:r w:rsidR="00B86AD6">
                        <w:rPr>
                          <w:sz w:val="18"/>
                          <w:szCs w:val="18"/>
                        </w:rPr>
                        <w:t xml:space="preserve"> Aber </w:t>
                      </w:r>
                      <w:r w:rsidRPr="001B0DD6">
                        <w:rPr>
                          <w:sz w:val="18"/>
                          <w:szCs w:val="18"/>
                        </w:rPr>
                        <w:t>als Lieselotte beobachtet, wie alle sich Gedanken machen, wie sie die Laune von Lieselotte wieder aufhellen können, läuft sie vergnügt in den Garten und macht wieder mit. Wobei? Natürlich bei ihrem Lieblingsspiel »Schnapp die Kuh«.</w:t>
                      </w:r>
                    </w:p>
                  </w:txbxContent>
                </v:textbox>
                <w10:wrap type="square" anchorx="margin"/>
              </v:shape>
            </w:pict>
          </mc:Fallback>
        </mc:AlternateContent>
      </w:r>
      <w:r w:rsidR="00DB639F" w:rsidRPr="00717B43">
        <w:rPr>
          <w:noProof/>
          <w:sz w:val="36"/>
          <w:szCs w:val="36"/>
        </w:rPr>
        <mc:AlternateContent>
          <mc:Choice Requires="wps">
            <w:drawing>
              <wp:anchor distT="45720" distB="45720" distL="114300" distR="114300" simplePos="0" relativeHeight="251665408" behindDoc="0" locked="0" layoutInCell="1" allowOverlap="1" wp14:anchorId="5D2D6E43" wp14:editId="68777503">
                <wp:simplePos x="0" y="0"/>
                <wp:positionH relativeFrom="margin">
                  <wp:align>right</wp:align>
                </wp:positionH>
                <wp:positionV relativeFrom="paragraph">
                  <wp:posOffset>70485</wp:posOffset>
                </wp:positionV>
                <wp:extent cx="3257550" cy="2009775"/>
                <wp:effectExtent l="0" t="0" r="19050" b="28575"/>
                <wp:wrapSquare wrapText="bothSides"/>
                <wp:docPr id="4930266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009775"/>
                        </a:xfrm>
                        <a:prstGeom prst="rect">
                          <a:avLst/>
                        </a:prstGeom>
                        <a:solidFill>
                          <a:srgbClr val="FFFFFF"/>
                        </a:solidFill>
                        <a:ln w="9525">
                          <a:solidFill>
                            <a:schemeClr val="bg1"/>
                          </a:solidFill>
                          <a:miter lim="800000"/>
                          <a:headEnd/>
                          <a:tailEnd/>
                        </a:ln>
                      </wps:spPr>
                      <wps:txbx>
                        <w:txbxContent>
                          <w:p w14:paraId="240E30D2" w14:textId="33B5562C" w:rsidR="00717B43" w:rsidRDefault="00717B43">
                            <w:r>
                              <w:rPr>
                                <w:noProof/>
                              </w:rPr>
                              <w:drawing>
                                <wp:inline distT="0" distB="0" distL="0" distR="0" wp14:anchorId="4C0FCB92" wp14:editId="6D95AFBF">
                                  <wp:extent cx="1285875" cy="1400175"/>
                                  <wp:effectExtent l="0" t="0" r="9525" b="9525"/>
                                  <wp:docPr id="1037595950" name="Bild 3" descr="Lieselotte im Schn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selotte im Schn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400175"/>
                                          </a:xfrm>
                                          <a:prstGeom prst="rect">
                                            <a:avLst/>
                                          </a:prstGeom>
                                          <a:noFill/>
                                          <a:ln>
                                            <a:noFill/>
                                          </a:ln>
                                        </pic:spPr>
                                      </pic:pic>
                                    </a:graphicData>
                                  </a:graphic>
                                </wp:inline>
                              </w:drawing>
                            </w:r>
                          </w:p>
                          <w:p w14:paraId="78DDF7F1" w14:textId="1A6F38AC" w:rsidR="00717B43" w:rsidRPr="002863FA" w:rsidRDefault="00717B43">
                            <w:pPr>
                              <w:rPr>
                                <w:sz w:val="18"/>
                                <w:szCs w:val="18"/>
                              </w:rPr>
                            </w:pPr>
                            <w:r w:rsidRPr="002863FA">
                              <w:rPr>
                                <w:sz w:val="18"/>
                                <w:szCs w:val="18"/>
                              </w:rPr>
                              <w:t>Lieselottes Schneeabenteuer – eine turbulente Weihnachtsgeschichte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D6E43" id="_x0000_s1028" type="#_x0000_t202" style="position:absolute;margin-left:205.3pt;margin-top:5.55pt;width:256.5pt;height:158.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" strokecolor="white [3212]">
                <v:textbox>
                  <w:txbxContent>
                    <w:p w14:paraId="240E30D2" w14:textId="33B5562C" w:rsidR="00717B43" w:rsidRDefault="00717B43">
                      <w:r>
                        <w:rPr>
                          <w:noProof/>
                        </w:rPr>
                        <w:drawing>
                          <wp:inline distT="0" distB="0" distL="0" distR="0" wp14:anchorId="4C0FCB92" wp14:editId="6D95AFBF">
                            <wp:extent cx="1285875" cy="1400175"/>
                            <wp:effectExtent l="0" t="0" r="9525" b="9525"/>
                            <wp:docPr id="1037595950" name="Bild 3" descr="Lieselotte im Schn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selotte im Schn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400175"/>
                                    </a:xfrm>
                                    <a:prstGeom prst="rect">
                                      <a:avLst/>
                                    </a:prstGeom>
                                    <a:noFill/>
                                    <a:ln>
                                      <a:noFill/>
                                    </a:ln>
                                  </pic:spPr>
                                </pic:pic>
                              </a:graphicData>
                            </a:graphic>
                          </wp:inline>
                        </w:drawing>
                      </w:r>
                    </w:p>
                    <w:p w14:paraId="78DDF7F1" w14:textId="1A6F38AC" w:rsidR="00717B43" w:rsidRPr="002863FA" w:rsidRDefault="00717B43">
                      <w:pPr>
                        <w:rPr>
                          <w:sz w:val="18"/>
                          <w:szCs w:val="18"/>
                        </w:rPr>
                      </w:pPr>
                      <w:r w:rsidRPr="002863FA">
                        <w:rPr>
                          <w:sz w:val="18"/>
                          <w:szCs w:val="18"/>
                        </w:rPr>
                        <w:t>Lieselottes Schneeabenteuer – eine turbulente Weihnachtsgeschichte</w:t>
                      </w:r>
                    </w:p>
                  </w:txbxContent>
                </v:textbox>
                <w10:wrap type="square" anchorx="margin"/>
              </v:shape>
            </w:pict>
          </mc:Fallback>
        </mc:AlternateContent>
      </w:r>
      <w:r w:rsidR="001B0DD6">
        <w:rPr>
          <w:noProof/>
        </w:rPr>
        <w:drawing>
          <wp:inline distT="0" distB="0" distL="0" distR="0" wp14:anchorId="61EE4114" wp14:editId="407CC61E">
            <wp:extent cx="1609725" cy="2076450"/>
            <wp:effectExtent l="0" t="0" r="9525" b="0"/>
            <wp:docPr id="1010024213" name="Bild 1" descr="Lieselotte macht nicht mit: eine neue Bauernhof-Geschichte mit Lieblingskuh Lieselotte │ Bilderbuch für Kinder ab 4 Jah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selotte macht nicht mit: eine neue Bauernhof-Geschichte mit Lieblingskuh Lieselotte │ Bilderbuch für Kinder ab 4 Jah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2076450"/>
                    </a:xfrm>
                    <a:prstGeom prst="rect">
                      <a:avLst/>
                    </a:prstGeom>
                    <a:noFill/>
                    <a:ln>
                      <a:noFill/>
                    </a:ln>
                  </pic:spPr>
                </pic:pic>
              </a:graphicData>
            </a:graphic>
          </wp:inline>
        </w:drawing>
      </w:r>
      <w:r w:rsidR="001B0DD6">
        <w:rPr>
          <w:b/>
          <w:sz w:val="36"/>
          <w:szCs w:val="36"/>
        </w:rPr>
        <w:tab/>
      </w:r>
      <w:r w:rsidR="00717B43">
        <w:rPr>
          <w:b/>
          <w:sz w:val="36"/>
          <w:szCs w:val="36"/>
        </w:rPr>
        <w:tab/>
      </w:r>
      <w:r w:rsidR="00717B43">
        <w:rPr>
          <w:b/>
          <w:sz w:val="36"/>
          <w:szCs w:val="36"/>
        </w:rPr>
        <w:tab/>
      </w:r>
      <w:r w:rsidR="00717B43">
        <w:rPr>
          <w:b/>
          <w:sz w:val="36"/>
          <w:szCs w:val="36"/>
        </w:rPr>
        <w:tab/>
      </w:r>
      <w:r w:rsidR="001B0DD6">
        <w:rPr>
          <w:b/>
          <w:sz w:val="36"/>
          <w:szCs w:val="36"/>
        </w:rPr>
        <w:tab/>
      </w:r>
      <w:r w:rsidR="001B0DD6">
        <w:rPr>
          <w:b/>
          <w:sz w:val="36"/>
          <w:szCs w:val="36"/>
        </w:rPr>
        <w:tab/>
      </w:r>
      <w:r w:rsidR="001B0DD6">
        <w:rPr>
          <w:b/>
          <w:sz w:val="36"/>
          <w:szCs w:val="36"/>
        </w:rPr>
        <w:tab/>
      </w:r>
      <w:r w:rsidR="001B0DD6">
        <w:rPr>
          <w:b/>
          <w:sz w:val="36"/>
          <w:szCs w:val="36"/>
        </w:rPr>
        <w:tab/>
      </w:r>
      <w:r w:rsidR="001B0DD6">
        <w:rPr>
          <w:b/>
          <w:sz w:val="36"/>
          <w:szCs w:val="36"/>
        </w:rPr>
        <w:tab/>
      </w:r>
      <w:r w:rsidR="001B0DD6">
        <w:rPr>
          <w:b/>
          <w:sz w:val="36"/>
          <w:szCs w:val="36"/>
        </w:rPr>
        <w:tab/>
      </w:r>
      <w:r w:rsidR="00B86AD6">
        <w:rPr>
          <w:b/>
          <w:sz w:val="36"/>
          <w:szCs w:val="36"/>
        </w:rPr>
        <w:tab/>
      </w:r>
      <w:r w:rsidR="00717B43">
        <w:rPr>
          <w:b/>
          <w:sz w:val="36"/>
          <w:szCs w:val="36"/>
        </w:rPr>
        <w:t xml:space="preserve">                                                         </w:t>
      </w:r>
      <w:r w:rsidR="00717B43">
        <w:rPr>
          <w:b/>
          <w:sz w:val="36"/>
          <w:szCs w:val="36"/>
        </w:rPr>
        <w:tab/>
      </w:r>
      <w:r w:rsidR="00717B43">
        <w:rPr>
          <w:b/>
          <w:sz w:val="36"/>
          <w:szCs w:val="36"/>
        </w:rPr>
        <w:tab/>
      </w:r>
      <w:r w:rsidR="00717B43">
        <w:rPr>
          <w:b/>
          <w:sz w:val="36"/>
          <w:szCs w:val="36"/>
        </w:rPr>
        <w:tab/>
      </w:r>
      <w:r w:rsidR="00717B43">
        <w:rPr>
          <w:b/>
          <w:sz w:val="36"/>
          <w:szCs w:val="36"/>
        </w:rPr>
        <w:tab/>
      </w:r>
      <w:r w:rsidR="00717B43">
        <w:rPr>
          <w:b/>
          <w:sz w:val="36"/>
          <w:szCs w:val="36"/>
        </w:rPr>
        <w:tab/>
      </w:r>
      <w:r w:rsidR="00717B43">
        <w:rPr>
          <w:b/>
          <w:sz w:val="36"/>
          <w:szCs w:val="36"/>
        </w:rPr>
        <w:tab/>
      </w:r>
      <w:r w:rsidR="00717B43">
        <w:rPr>
          <w:b/>
          <w:sz w:val="36"/>
          <w:szCs w:val="36"/>
        </w:rPr>
        <w:tab/>
      </w:r>
      <w:r w:rsidR="00717B43">
        <w:rPr>
          <w:b/>
          <w:sz w:val="36"/>
          <w:szCs w:val="36"/>
        </w:rPr>
        <w:tab/>
      </w:r>
      <w:r w:rsidR="00717B43">
        <w:rPr>
          <w:b/>
          <w:sz w:val="36"/>
          <w:szCs w:val="36"/>
        </w:rPr>
        <w:tab/>
      </w:r>
      <w:r w:rsidR="00717B43">
        <w:rPr>
          <w:b/>
          <w:sz w:val="36"/>
          <w:szCs w:val="36"/>
        </w:rPr>
        <w:tab/>
      </w:r>
      <w:r w:rsidR="00717B43">
        <w:rPr>
          <w:b/>
          <w:sz w:val="36"/>
          <w:szCs w:val="36"/>
        </w:rPr>
        <w:tab/>
      </w:r>
      <w:r w:rsidR="00717B43">
        <w:rPr>
          <w:b/>
          <w:sz w:val="36"/>
          <w:szCs w:val="36"/>
        </w:rPr>
        <w:tab/>
      </w:r>
      <w:r w:rsidR="00717B43">
        <w:rPr>
          <w:b/>
          <w:sz w:val="36"/>
          <w:szCs w:val="36"/>
        </w:rPr>
        <w:tab/>
      </w:r>
      <w:r w:rsidR="00717B43">
        <w:rPr>
          <w:b/>
          <w:sz w:val="36"/>
          <w:szCs w:val="36"/>
        </w:rPr>
        <w:tab/>
        <w:t xml:space="preserve">             </w:t>
      </w:r>
      <w:r w:rsidR="00B86AD6">
        <w:rPr>
          <w:b/>
          <w:sz w:val="36"/>
          <w:szCs w:val="36"/>
        </w:rPr>
        <w:tab/>
      </w:r>
      <w:r w:rsidR="001B0DD6">
        <w:rPr>
          <w:b/>
          <w:sz w:val="36"/>
          <w:szCs w:val="36"/>
        </w:rPr>
        <w:tab/>
      </w:r>
    </w:p>
    <w:p w14:paraId="14348914" w14:textId="3A5D3A41" w:rsidR="00F07C41" w:rsidRDefault="00F07C41" w:rsidP="00B86AD6">
      <w:pPr>
        <w:tabs>
          <w:tab w:val="left" w:pos="1290"/>
        </w:tabs>
      </w:pPr>
      <w:r w:rsidRPr="002863FA">
        <w:rPr>
          <w:noProof/>
          <w:sz w:val="36"/>
          <w:szCs w:val="36"/>
        </w:rPr>
        <mc:AlternateContent>
          <mc:Choice Requires="wps">
            <w:drawing>
              <wp:anchor distT="45720" distB="45720" distL="114300" distR="114300" simplePos="0" relativeHeight="251668480" behindDoc="0" locked="0" layoutInCell="1" allowOverlap="1" wp14:anchorId="1A7491F3" wp14:editId="44439222">
                <wp:simplePos x="0" y="0"/>
                <wp:positionH relativeFrom="margin">
                  <wp:align>left</wp:align>
                </wp:positionH>
                <wp:positionV relativeFrom="paragraph">
                  <wp:posOffset>162560</wp:posOffset>
                </wp:positionV>
                <wp:extent cx="2762250" cy="2505075"/>
                <wp:effectExtent l="0" t="0" r="19050" b="28575"/>
                <wp:wrapSquare wrapText="bothSides"/>
                <wp:docPr id="92270758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505075"/>
                        </a:xfrm>
                        <a:prstGeom prst="rect">
                          <a:avLst/>
                        </a:prstGeom>
                        <a:solidFill>
                          <a:srgbClr val="FFFFFF"/>
                        </a:solidFill>
                        <a:ln w="9525">
                          <a:solidFill>
                            <a:schemeClr val="bg1"/>
                          </a:solidFill>
                          <a:miter lim="800000"/>
                          <a:headEnd/>
                          <a:tailEnd/>
                        </a:ln>
                      </wps:spPr>
                      <wps:txbx>
                        <w:txbxContent>
                          <w:p w14:paraId="65CCED1F" w14:textId="58FB401E" w:rsidR="002863FA" w:rsidRDefault="002863FA"/>
                          <w:p w14:paraId="00C3A413" w14:textId="77777777" w:rsidR="002863FA" w:rsidRDefault="002863FA"/>
                          <w:p w14:paraId="23980228" w14:textId="78B3E4C3" w:rsidR="002863FA" w:rsidRDefault="002863FA">
                            <w:r>
                              <w:rPr>
                                <w:noProof/>
                              </w:rPr>
                              <w:drawing>
                                <wp:inline distT="0" distB="0" distL="0" distR="0" wp14:anchorId="285C0181" wp14:editId="2E37894E">
                                  <wp:extent cx="1343025" cy="1400175"/>
                                  <wp:effectExtent l="0" t="0" r="9525" b="9525"/>
                                  <wp:docPr id="1794079072" name="Bild 1" descr="Zilly und Zingaro. Der verzauberte Winter: Vierfarbiges Bilderb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lly und Zingaro. Der verzauberte Winter: Vierfarbiges Bilderbu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400175"/>
                                          </a:xfrm>
                                          <a:prstGeom prst="rect">
                                            <a:avLst/>
                                          </a:prstGeom>
                                          <a:noFill/>
                                          <a:ln>
                                            <a:noFill/>
                                          </a:ln>
                                        </pic:spPr>
                                      </pic:pic>
                                    </a:graphicData>
                                  </a:graphic>
                                </wp:inline>
                              </w:drawing>
                            </w:r>
                          </w:p>
                          <w:p w14:paraId="17113058" w14:textId="73800128" w:rsidR="002863FA" w:rsidRPr="00DB639F" w:rsidRDefault="00DB639F">
                            <w:pPr>
                              <w:rPr>
                                <w:sz w:val="18"/>
                                <w:szCs w:val="18"/>
                              </w:rPr>
                            </w:pPr>
                            <w:r w:rsidRPr="00DB639F">
                              <w:rPr>
                                <w:sz w:val="18"/>
                                <w:szCs w:val="18"/>
                              </w:rPr>
                              <w:t>Zilly und Zingaro: Das sind turbulente Vorlesegeschichten rund um Zauberin Zilly und ihren Kater Zingaro.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491F3" id="_x0000_s1029" type="#_x0000_t202" style="position:absolute;margin-left:0;margin-top:12.8pt;width:217.5pt;height:197.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" strokecolor="white [3212]">
                <v:textbox>
                  <w:txbxContent>
                    <w:p w14:paraId="65CCED1F" w14:textId="58FB401E" w:rsidR="002863FA" w:rsidRDefault="002863FA"/>
                    <w:p w14:paraId="00C3A413" w14:textId="77777777" w:rsidR="002863FA" w:rsidRDefault="002863FA"/>
                    <w:p w14:paraId="23980228" w14:textId="78B3E4C3" w:rsidR="002863FA" w:rsidRDefault="002863FA">
                      <w:r>
                        <w:rPr>
                          <w:noProof/>
                        </w:rPr>
                        <w:drawing>
                          <wp:inline distT="0" distB="0" distL="0" distR="0" wp14:anchorId="285C0181" wp14:editId="2E37894E">
                            <wp:extent cx="1343025" cy="1400175"/>
                            <wp:effectExtent l="0" t="0" r="9525" b="9525"/>
                            <wp:docPr id="1794079072" name="Bild 1" descr="Zilly und Zingaro. Der verzauberte Winter: Vierfarbiges Bilderb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lly und Zingaro. Der verzauberte Winter: Vierfarbiges Bilderbu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1400175"/>
                                    </a:xfrm>
                                    <a:prstGeom prst="rect">
                                      <a:avLst/>
                                    </a:prstGeom>
                                    <a:noFill/>
                                    <a:ln>
                                      <a:noFill/>
                                    </a:ln>
                                  </pic:spPr>
                                </pic:pic>
                              </a:graphicData>
                            </a:graphic>
                          </wp:inline>
                        </w:drawing>
                      </w:r>
                    </w:p>
                    <w:p w14:paraId="17113058" w14:textId="73800128" w:rsidR="002863FA" w:rsidRPr="00DB639F" w:rsidRDefault="00DB639F">
                      <w:pPr>
                        <w:rPr>
                          <w:sz w:val="18"/>
                          <w:szCs w:val="18"/>
                        </w:rPr>
                      </w:pPr>
                      <w:r w:rsidRPr="00DB639F">
                        <w:rPr>
                          <w:sz w:val="18"/>
                          <w:szCs w:val="18"/>
                        </w:rPr>
                        <w:t>Zilly und Zingaro: Das sind turbulente Vorlesegeschichten rund um Zauberin Zilly und ihren Kater Zingaro.</w:t>
                      </w:r>
                    </w:p>
                  </w:txbxContent>
                </v:textbox>
                <w10:wrap type="square" anchorx="margin"/>
              </v:shape>
            </w:pict>
          </mc:Fallback>
        </mc:AlternateContent>
      </w:r>
      <w:r w:rsidR="00B86AD6">
        <w:rPr>
          <w:sz w:val="36"/>
          <w:szCs w:val="36"/>
        </w:rPr>
        <w:tab/>
      </w:r>
      <w:r w:rsidR="001B0DD6">
        <w:tab/>
      </w:r>
      <w:r w:rsidR="001B0DD6">
        <w:tab/>
      </w:r>
      <w:r w:rsidR="001B0DD6">
        <w:tab/>
      </w:r>
      <w:r w:rsidR="001B0DD6">
        <w:tab/>
      </w:r>
      <w:r w:rsidR="001B0DD6">
        <w:tab/>
      </w:r>
      <w:r w:rsidR="001B0DD6">
        <w:tab/>
      </w:r>
      <w:r w:rsidR="001B0DD6">
        <w:tab/>
      </w:r>
    </w:p>
    <w:p w14:paraId="3FDD4F73" w14:textId="25909B25" w:rsidR="00DB639F" w:rsidRPr="00DB639F" w:rsidRDefault="00F07C41" w:rsidP="00DB639F">
      <w:pPr>
        <w:tabs>
          <w:tab w:val="left" w:pos="4200"/>
        </w:tabs>
        <w:rPr>
          <w:sz w:val="36"/>
          <w:szCs w:val="36"/>
        </w:rPr>
      </w:pPr>
      <w:r>
        <w:rPr>
          <w:noProof/>
          <w:sz w:val="36"/>
          <w:szCs w:val="36"/>
        </w:rPr>
        <mc:AlternateContent>
          <mc:Choice Requires="wps">
            <w:drawing>
              <wp:anchor distT="0" distB="0" distL="114300" distR="114300" simplePos="0" relativeHeight="251669504" behindDoc="0" locked="0" layoutInCell="1" allowOverlap="1" wp14:anchorId="20FBA447" wp14:editId="2E498538">
                <wp:simplePos x="0" y="0"/>
                <wp:positionH relativeFrom="column">
                  <wp:posOffset>1533525</wp:posOffset>
                </wp:positionH>
                <wp:positionV relativeFrom="paragraph">
                  <wp:posOffset>596900</wp:posOffset>
                </wp:positionV>
                <wp:extent cx="1676400" cy="542925"/>
                <wp:effectExtent l="0" t="0" r="19050" b="28575"/>
                <wp:wrapNone/>
                <wp:docPr id="1773773864" name="Textfeld 3"/>
                <wp:cNvGraphicFramePr/>
                <a:graphic xmlns:a="http://schemas.openxmlformats.org/drawingml/2006/main">
                  <a:graphicData uri="http://schemas.microsoft.com/office/word/2010/wordprocessingShape">
                    <wps:wsp>
                      <wps:cNvSpPr txBox="1"/>
                      <wps:spPr>
                        <a:xfrm>
                          <a:off x="0" y="0"/>
                          <a:ext cx="1676400" cy="542925"/>
                        </a:xfrm>
                        <a:prstGeom prst="rect">
                          <a:avLst/>
                        </a:prstGeom>
                        <a:solidFill>
                          <a:schemeClr val="lt1"/>
                        </a:solidFill>
                        <a:ln w="6350">
                          <a:solidFill>
                            <a:schemeClr val="bg1"/>
                          </a:solidFill>
                        </a:ln>
                      </wps:spPr>
                      <wps:txbx>
                        <w:txbxContent>
                          <w:p w14:paraId="772E592E" w14:textId="7D3132F7" w:rsidR="002863FA" w:rsidRPr="002863FA" w:rsidRDefault="002863FA">
                            <w:pPr>
                              <w:rPr>
                                <w:b/>
                                <w:bCs/>
                              </w:rPr>
                            </w:pPr>
                            <w:r w:rsidRPr="002863FA">
                              <w:rPr>
                                <w:b/>
                                <w:bCs/>
                              </w:rPr>
                              <w:t>Gerade bei uns in der Bücherei gelandet!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BA447" id="Textfeld 3" o:spid="_x0000_s1030" type="#_x0000_t202" style="position:absolute;margin-left:120.75pt;margin-top:47pt;width:132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" fillcolor="white [3201]" strokecolor="white [3212]" strokeweight=".5pt">
                <v:textbox>
                  <w:txbxContent>
                    <w:p w14:paraId="772E592E" w14:textId="7D3132F7" w:rsidR="002863FA" w:rsidRPr="002863FA" w:rsidRDefault="002863FA">
                      <w:pPr>
                        <w:rPr>
                          <w:b/>
                          <w:bCs/>
                        </w:rPr>
                      </w:pPr>
                      <w:r w:rsidRPr="002863FA">
                        <w:rPr>
                          <w:b/>
                          <w:bCs/>
                        </w:rPr>
                        <w:t>Gerade bei uns in der Bücherei gelandet!</w:t>
                      </w:r>
                    </w:p>
                  </w:txbxContent>
                </v:textbox>
              </v:shape>
            </w:pict>
          </mc:Fallback>
        </mc:AlternateContent>
      </w:r>
      <w:r w:rsidR="00DB639F" w:rsidRPr="00DB639F">
        <w:rPr>
          <w:noProof/>
          <w:sz w:val="36"/>
          <w:szCs w:val="36"/>
        </w:rPr>
        <mc:AlternateContent>
          <mc:Choice Requires="wps">
            <w:drawing>
              <wp:anchor distT="45720" distB="45720" distL="114300" distR="114300" simplePos="0" relativeHeight="251671552" behindDoc="0" locked="0" layoutInCell="1" allowOverlap="1" wp14:anchorId="76FC309C" wp14:editId="74F25935">
                <wp:simplePos x="0" y="0"/>
                <wp:positionH relativeFrom="column">
                  <wp:posOffset>2809875</wp:posOffset>
                </wp:positionH>
                <wp:positionV relativeFrom="paragraph">
                  <wp:posOffset>2435860</wp:posOffset>
                </wp:positionV>
                <wp:extent cx="3787775" cy="1333500"/>
                <wp:effectExtent l="0" t="0" r="22225" b="19050"/>
                <wp:wrapSquare wrapText="bothSides"/>
                <wp:docPr id="145009399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775" cy="1333500"/>
                        </a:xfrm>
                        <a:prstGeom prst="rect">
                          <a:avLst/>
                        </a:prstGeom>
                        <a:solidFill>
                          <a:srgbClr val="FFFFFF"/>
                        </a:solidFill>
                        <a:ln w="9525">
                          <a:solidFill>
                            <a:schemeClr val="bg1"/>
                          </a:solidFill>
                          <a:miter lim="800000"/>
                          <a:headEnd/>
                          <a:tailEnd/>
                        </a:ln>
                      </wps:spPr>
                      <wps:txbx>
                        <w:txbxContent>
                          <w:p w14:paraId="4ADCEE1C" w14:textId="7730BE0D" w:rsidR="00DB639F" w:rsidRPr="00DB639F" w:rsidRDefault="00DB639F">
                            <w:pPr>
                              <w:rPr>
                                <w:sz w:val="18"/>
                                <w:szCs w:val="18"/>
                              </w:rPr>
                            </w:pPr>
                            <w:r w:rsidRPr="00DB639F">
                              <w:rPr>
                                <w:sz w:val="18"/>
                                <w:szCs w:val="18"/>
                              </w:rPr>
                              <w:t>Das Festival der Zauberinnen ist ein farbenprächtiges Spektakel für Zilly und Zingaro: Limonade und Erdbeershake sprudeln aus dem Spring</w:t>
                            </w:r>
                            <w:r>
                              <w:rPr>
                                <w:sz w:val="18"/>
                                <w:szCs w:val="18"/>
                              </w:rPr>
                              <w:t>-</w:t>
                            </w:r>
                            <w:r w:rsidRPr="00DB639F">
                              <w:rPr>
                                <w:sz w:val="18"/>
                                <w:szCs w:val="18"/>
                              </w:rPr>
                              <w:t>brunnen und alle Katzen sind knallbunt! Zurück zuhause, ist Zilly schnell langweilig – sie muss ihre zaubernden Freundinnen wiedersehen. Sie schwingt sich mit Kater Zingaro auf den Zauberbesen und findet sich schon bald in den einzigartigen Wohnorten ihrer Freundinnen – von Esmeraldas Baum-Dorf über Anastasias</w:t>
                            </w:r>
                            <w:r>
                              <w:t xml:space="preserve"> </w:t>
                            </w:r>
                            <w:r w:rsidRPr="00DB639F">
                              <w:rPr>
                                <w:sz w:val="18"/>
                                <w:szCs w:val="18"/>
                              </w:rPr>
                              <w:t>Berggipfel-Hütte bis hin zu Amaras Leuchtturm.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C309C" id="_x0000_s1031" type="#_x0000_t202" style="position:absolute;margin-left:221.25pt;margin-top:191.8pt;width:298.25pt;height:1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" strokecolor="white [3212]">
                <v:textbox>
                  <w:txbxContent>
                    <w:p w14:paraId="4ADCEE1C" w14:textId="7730BE0D" w:rsidR="00DB639F" w:rsidRPr="00DB639F" w:rsidRDefault="00DB639F">
                      <w:pPr>
                        <w:rPr>
                          <w:sz w:val="18"/>
                          <w:szCs w:val="18"/>
                        </w:rPr>
                      </w:pPr>
                      <w:r w:rsidRPr="00DB639F">
                        <w:rPr>
                          <w:sz w:val="18"/>
                          <w:szCs w:val="18"/>
                        </w:rPr>
                        <w:t>Das Festival der Zauberinnen ist ein farbenprächtiges Spektakel für Zilly und Zingaro: Limonade und Erdbeershake sprudeln aus dem Spring</w:t>
                      </w:r>
                      <w:r>
                        <w:rPr>
                          <w:sz w:val="18"/>
                          <w:szCs w:val="18"/>
                        </w:rPr>
                        <w:t>-</w:t>
                      </w:r>
                      <w:r w:rsidRPr="00DB639F">
                        <w:rPr>
                          <w:sz w:val="18"/>
                          <w:szCs w:val="18"/>
                        </w:rPr>
                        <w:t>brunnen und alle Katzen sind knallbunt! Zurück zuhause, ist Zilly schnell langweilig – sie muss ihre zaubernden Freundinnen wiedersehen. Sie schwingt sich mit Kater Zingaro auf den Zauberbesen und findet sich schon bald in den einzigartigen Wohnorten ihrer Freundinnen – von Esmeraldas Baum-Dorf über Anastasias</w:t>
                      </w:r>
                      <w:r>
                        <w:t xml:space="preserve"> </w:t>
                      </w:r>
                      <w:r w:rsidRPr="00DB639F">
                        <w:rPr>
                          <w:sz w:val="18"/>
                          <w:szCs w:val="18"/>
                        </w:rPr>
                        <w:t>Berggipfel-Hütte bis hin zu Amaras Leuchtturm.</w:t>
                      </w:r>
                    </w:p>
                  </w:txbxContent>
                </v:textbox>
                <w10:wrap type="square"/>
              </v:shape>
            </w:pict>
          </mc:Fallback>
        </mc:AlternateContent>
      </w:r>
      <w:r w:rsidR="00DB639F">
        <w:rPr>
          <w:sz w:val="36"/>
          <w:szCs w:val="36"/>
        </w:rPr>
        <w:tab/>
      </w:r>
      <w:r w:rsidR="00DB639F">
        <w:rPr>
          <w:sz w:val="36"/>
          <w:szCs w:val="36"/>
        </w:rPr>
        <w:tab/>
      </w:r>
      <w:r w:rsidR="00DB639F">
        <w:rPr>
          <w:sz w:val="36"/>
          <w:szCs w:val="36"/>
        </w:rPr>
        <w:tab/>
      </w:r>
      <w:r w:rsidR="00DB639F">
        <w:rPr>
          <w:sz w:val="36"/>
          <w:szCs w:val="36"/>
        </w:rPr>
        <w:tab/>
      </w:r>
      <w:r w:rsidR="00DB639F">
        <w:rPr>
          <w:noProof/>
        </w:rPr>
        <w:drawing>
          <wp:inline distT="0" distB="0" distL="0" distR="0" wp14:anchorId="55F2FD15" wp14:editId="318740BA">
            <wp:extent cx="1697183" cy="2333625"/>
            <wp:effectExtent l="0" t="0" r="0" b="0"/>
            <wp:docPr id="3" name="Bild 3" descr="Zilly und Zingaro. Festival der Zauberinnen: Vierfarbiges Bilderb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illy und Zingaro. Festival der Zauberinnen: Vierfarbiges Bilderbu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048" cy="2345815"/>
                    </a:xfrm>
                    <a:prstGeom prst="rect">
                      <a:avLst/>
                    </a:prstGeom>
                    <a:noFill/>
                    <a:ln>
                      <a:noFill/>
                    </a:ln>
                  </pic:spPr>
                </pic:pic>
              </a:graphicData>
            </a:graphic>
          </wp:inline>
        </w:drawing>
      </w:r>
      <w:r w:rsidR="00DB639F">
        <w:rPr>
          <w:sz w:val="36"/>
          <w:szCs w:val="36"/>
        </w:rPr>
        <w:tab/>
      </w:r>
    </w:p>
    <w:sectPr w:rsidR="00DB639F" w:rsidRPr="00DB639F" w:rsidSect="000F06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D6"/>
    <w:rsid w:val="000F06CB"/>
    <w:rsid w:val="001B0DD6"/>
    <w:rsid w:val="002863FA"/>
    <w:rsid w:val="004773DD"/>
    <w:rsid w:val="00717B43"/>
    <w:rsid w:val="00726634"/>
    <w:rsid w:val="00B86AD6"/>
    <w:rsid w:val="00DB639F"/>
    <w:rsid w:val="00F07C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9EB6"/>
  <w15:chartTrackingRefBased/>
  <w15:docId w15:val="{73A74F19-6691-4606-B005-EBA1E191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B0D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1B0D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1B0DD6"/>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1B0DD6"/>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1B0DD6"/>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1B0DD6"/>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1B0DD6"/>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1B0DD6"/>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1B0DD6"/>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0DD6"/>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1B0DD6"/>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1B0DD6"/>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1B0DD6"/>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1B0DD6"/>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1B0DD6"/>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1B0DD6"/>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1B0DD6"/>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1B0DD6"/>
    <w:rPr>
      <w:rFonts w:eastAsiaTheme="majorEastAsia" w:cstheme="majorBidi"/>
      <w:color w:val="272727" w:themeColor="text1" w:themeTint="D8"/>
    </w:rPr>
  </w:style>
  <w:style w:type="paragraph" w:styleId="Titel">
    <w:name w:val="Title"/>
    <w:basedOn w:val="Standard"/>
    <w:next w:val="Standard"/>
    <w:link w:val="TitelZchn"/>
    <w:uiPriority w:val="10"/>
    <w:qFormat/>
    <w:rsid w:val="001B0DD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B0DD6"/>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1B0DD6"/>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1B0DD6"/>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1B0DD6"/>
    <w:pPr>
      <w:spacing w:before="160"/>
      <w:jc w:val="center"/>
    </w:pPr>
    <w:rPr>
      <w:i/>
      <w:iCs/>
      <w:color w:val="404040" w:themeColor="text1" w:themeTint="BF"/>
    </w:rPr>
  </w:style>
  <w:style w:type="character" w:customStyle="1" w:styleId="ZitatZchn">
    <w:name w:val="Zitat Zchn"/>
    <w:basedOn w:val="Absatz-Standardschriftart"/>
    <w:link w:val="Zitat"/>
    <w:uiPriority w:val="29"/>
    <w:rsid w:val="001B0DD6"/>
    <w:rPr>
      <w:i/>
      <w:iCs/>
      <w:color w:val="404040" w:themeColor="text1" w:themeTint="BF"/>
    </w:rPr>
  </w:style>
  <w:style w:type="paragraph" w:styleId="Listenabsatz">
    <w:name w:val="List Paragraph"/>
    <w:basedOn w:val="Standard"/>
    <w:uiPriority w:val="34"/>
    <w:qFormat/>
    <w:rsid w:val="001B0DD6"/>
    <w:pPr>
      <w:ind w:left="720"/>
      <w:contextualSpacing/>
    </w:pPr>
  </w:style>
  <w:style w:type="character" w:styleId="IntensiveHervorhebung">
    <w:name w:val="Intense Emphasis"/>
    <w:basedOn w:val="Absatz-Standardschriftart"/>
    <w:uiPriority w:val="21"/>
    <w:qFormat/>
    <w:rsid w:val="001B0DD6"/>
    <w:rPr>
      <w:i/>
      <w:iCs/>
      <w:color w:val="0F4761" w:themeColor="accent1" w:themeShade="BF"/>
    </w:rPr>
  </w:style>
  <w:style w:type="paragraph" w:styleId="IntensivesZitat">
    <w:name w:val="Intense Quote"/>
    <w:basedOn w:val="Standard"/>
    <w:next w:val="Standard"/>
    <w:link w:val="IntensivesZitatZchn"/>
    <w:uiPriority w:val="30"/>
    <w:qFormat/>
    <w:rsid w:val="001B0D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1B0DD6"/>
    <w:rPr>
      <w:i/>
      <w:iCs/>
      <w:color w:val="0F4761" w:themeColor="accent1" w:themeShade="BF"/>
    </w:rPr>
  </w:style>
  <w:style w:type="character" w:styleId="IntensiverVerweis">
    <w:name w:val="Intense Reference"/>
    <w:basedOn w:val="Absatz-Standardschriftart"/>
    <w:uiPriority w:val="32"/>
    <w:qFormat/>
    <w:rsid w:val="001B0DD6"/>
    <w:rPr>
      <w:b/>
      <w:bCs/>
      <w:smallCaps/>
      <w:color w:val="0F4761" w:themeColor="accent1" w:themeShade="BF"/>
      <w:spacing w:val="5"/>
    </w:rPr>
  </w:style>
  <w:style w:type="paragraph" w:styleId="StandardWeb">
    <w:name w:val="Normal (Web)"/>
    <w:basedOn w:val="Standard"/>
    <w:uiPriority w:val="99"/>
    <w:unhideWhenUsed/>
    <w:rsid w:val="001B0DD6"/>
    <w:pPr>
      <w:spacing w:before="100" w:beforeAutospacing="1" w:after="100" w:afterAutospacing="1" w:line="240" w:lineRule="auto"/>
    </w:pPr>
    <w:rPr>
      <w:rFonts w:ascii="Times New Roman" w:eastAsiaTheme="minorEastAsia"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wmf"/><Relationship Id="rId9" Type="http://schemas.openxmlformats.org/officeDocument/2006/relationships/image" Target="media/image4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133</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Aberger</dc:creator>
  <cp:keywords/>
  <dc:description/>
  <cp:lastModifiedBy>Annemarie Klappacher</cp:lastModifiedBy>
  <cp:revision>2</cp:revision>
  <dcterms:created xsi:type="dcterms:W3CDTF">2024-04-29T07:01:00Z</dcterms:created>
  <dcterms:modified xsi:type="dcterms:W3CDTF">2024-04-29T07:01:00Z</dcterms:modified>
</cp:coreProperties>
</file>